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9192" w14:textId="77777777" w:rsidR="007965A1" w:rsidRDefault="007965A1" w:rsidP="007965A1">
      <w:pPr>
        <w:pStyle w:val="a3"/>
        <w:jc w:val="center"/>
        <w:rPr>
          <w:b/>
          <w:bCs/>
        </w:rPr>
      </w:pPr>
      <w:r w:rsidRPr="007965A1">
        <w:rPr>
          <w:b/>
          <w:bCs/>
        </w:rPr>
        <w:t xml:space="preserve">Информация об условиях охраны здоровья обучающихся </w:t>
      </w:r>
    </w:p>
    <w:p w14:paraId="73014890" w14:textId="76464665" w:rsidR="007965A1" w:rsidRPr="007965A1" w:rsidRDefault="007965A1" w:rsidP="007965A1">
      <w:pPr>
        <w:pStyle w:val="a3"/>
        <w:jc w:val="center"/>
        <w:rPr>
          <w:b/>
          <w:bCs/>
          <w:sz w:val="28"/>
          <w:szCs w:val="28"/>
        </w:rPr>
      </w:pPr>
      <w:r w:rsidRPr="007965A1">
        <w:rPr>
          <w:b/>
          <w:bCs/>
          <w:sz w:val="28"/>
          <w:szCs w:val="28"/>
        </w:rPr>
        <w:t>в МДОАУ «Детский сад № 65 г. Орска»</w:t>
      </w:r>
    </w:p>
    <w:p w14:paraId="1349B9F8" w14:textId="0AF3D567" w:rsidR="007965A1" w:rsidRPr="007965A1" w:rsidRDefault="007965A1" w:rsidP="007965A1">
      <w:pPr>
        <w:pStyle w:val="a3"/>
        <w:ind w:left="-709" w:firstLine="709"/>
        <w:jc w:val="both"/>
        <w:rPr>
          <w:sz w:val="28"/>
          <w:szCs w:val="28"/>
        </w:rPr>
      </w:pPr>
      <w:r w:rsidRPr="007965A1">
        <w:rPr>
          <w:sz w:val="28"/>
          <w:szCs w:val="28"/>
        </w:rPr>
        <w:t xml:space="preserve">В МДОАУ «Детский сад № 65 г. Орска» при реализации образовательной программы дошкольного образования МДОАУ «Детский сад № 65 г. Орска» созданы необходимые условия для охраны здоровья обучающихся в соответствии со статьей 37, 41 Федерального закона от 29 декабря 2012г. № 273-ФЗ «Об образовании в Российской Федерации». Охрана здоровья обучающихся включает в себя: Оказание первичной медико-санитарной помощи в порядке, установленном законодательством в сфере охраны здоровья. Медицинское обслуживание обучающихся МДОАУ «Детский сад № 65 г. Орска» обеспечивает ГАУЗ «Городская больница № 5» г. Орска на основании договора № 65 /5 от 09.01.2018 на предоставление услуг по медицинскому обслуживанию МДОАУ «Детский сад № 65 г. Орска». Совместно со специалистами этой поликлиники проводится изучение состояния здоровья детей. Проводится диспансеризация здоровых детей в возрасте с 5-8 лет с осмотром их врачами – специалистами детской поликлиники, филиал ГАУЗ «Городская больница № 5» г. Орска: окулистом, отоларингологом, хирургом, невропатологом, эндокринологом. </w:t>
      </w:r>
      <w:proofErr w:type="gramStart"/>
      <w:r w:rsidRPr="007965A1">
        <w:rPr>
          <w:sz w:val="28"/>
          <w:szCs w:val="28"/>
        </w:rPr>
        <w:t>3).Определение</w:t>
      </w:r>
      <w:proofErr w:type="gramEnd"/>
      <w:r w:rsidRPr="007965A1">
        <w:rPr>
          <w:sz w:val="28"/>
          <w:szCs w:val="28"/>
        </w:rPr>
        <w:t xml:space="preserve"> оптимальной учебной, внеучебной нагрузки, режима учебных занятий и продолжительности каникул. Организация образовательного процесса осуществляется в соответствии с </w:t>
      </w:r>
      <w:proofErr w:type="spellStart"/>
      <w:r w:rsidRPr="007965A1">
        <w:rPr>
          <w:sz w:val="28"/>
          <w:szCs w:val="28"/>
        </w:rPr>
        <w:t>санитарно</w:t>
      </w:r>
      <w:proofErr w:type="spellEnd"/>
      <w:r w:rsidRPr="007965A1">
        <w:rPr>
          <w:sz w:val="28"/>
          <w:szCs w:val="28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Российской Федерации от 15 мая 2013 г. N 26 г. Москва «Об утверждении СанПиН 2.4.1.3049-13»). Образовательный процесс проходит в соответствии: - образовательной программой дошкольного образования МДОАУ «Детский сад № 65 г. Орска», разработанной и утвержденной в МДОАУ «Детский сад № 65 г. Орска» в соответствии с требованиями ФГОС ДО. - с учебным планом образовательной деятельности МДОАУ «Детский сад № 65 г. Орска». В летний оздоровительный период с 1 июня по 31 августа осуществляется, только организованная образовательная деятельность художественно – эстетического и оздоровительного цикла. Организуются подвижные и спортивные игры, музыкальные праздники и досуги, увеличивается продолжительность прогулок. Продолжительность непрерывной организованной образовательной деятельности: - для детей 2-3 лет – не более 10 минут, - для детей 3-4 лет – не более 15минут, - для детей 4-5 лет – не более 20 минут, - для детей 5-6 лет – не более 25 минут, - для детей 6-7 лет – не более 30 минут. Для детей раннего возраста от 2 до 3 лет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726FF112" w14:textId="77777777" w:rsidR="00CB01A9" w:rsidRPr="007965A1" w:rsidRDefault="00CB01A9">
      <w:pPr>
        <w:rPr>
          <w:sz w:val="24"/>
          <w:szCs w:val="24"/>
        </w:rPr>
      </w:pPr>
    </w:p>
    <w:sectPr w:rsidR="00CB01A9" w:rsidRPr="0079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20"/>
    <w:rsid w:val="00424B03"/>
    <w:rsid w:val="007965A1"/>
    <w:rsid w:val="007F0F20"/>
    <w:rsid w:val="00A37CB5"/>
    <w:rsid w:val="00C73651"/>
    <w:rsid w:val="00CB01A9"/>
    <w:rsid w:val="00E8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6602"/>
  <w15:chartTrackingRefBased/>
  <w15:docId w15:val="{54A50640-78DD-43F3-8135-03AE56DD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axy7574@mail.ru</dc:creator>
  <cp:keywords/>
  <dc:description/>
  <cp:lastModifiedBy>axy7574@mail.ru</cp:lastModifiedBy>
  <cp:revision>3</cp:revision>
  <dcterms:created xsi:type="dcterms:W3CDTF">2024-08-26T07:17:00Z</dcterms:created>
  <dcterms:modified xsi:type="dcterms:W3CDTF">2024-08-26T07:20:00Z</dcterms:modified>
</cp:coreProperties>
</file>